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06A3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1CB5A1D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3B4DA790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6E4EBDB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0B88F56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77443CC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648DF52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BD361B0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A656B2D">
      <w:pPr>
        <w:rPr>
          <w:rFonts w:hint="eastAsia" w:ascii="仿宋" w:hAnsi="仿宋" w:eastAsia="仿宋" w:cs="仿宋"/>
        </w:rPr>
      </w:pPr>
    </w:p>
    <w:p w14:paraId="2A5C9539">
      <w:pPr>
        <w:rPr>
          <w:rFonts w:hint="eastAsia" w:ascii="仿宋" w:hAnsi="仿宋" w:eastAsia="仿宋" w:cs="仿宋"/>
        </w:rPr>
      </w:pPr>
    </w:p>
    <w:p w14:paraId="60A153BB">
      <w:pPr>
        <w:rPr>
          <w:rFonts w:hint="eastAsia" w:ascii="仿宋" w:hAnsi="仿宋" w:eastAsia="仿宋" w:cs="仿宋"/>
        </w:rPr>
      </w:pPr>
    </w:p>
    <w:p w14:paraId="54E56A03">
      <w:pPr>
        <w:jc w:val="center"/>
        <w:rPr>
          <w:rFonts w:hint="eastAsia" w:ascii="仿宋" w:hAnsi="仿宋" w:eastAsia="仿宋" w:cs="仿宋"/>
        </w:rPr>
      </w:pPr>
    </w:p>
    <w:p w14:paraId="03157C13">
      <w:pPr>
        <w:jc w:val="center"/>
        <w:rPr>
          <w:rFonts w:hint="eastAsia" w:ascii="仿宋" w:hAnsi="仿宋" w:eastAsia="仿宋" w:cs="仿宋"/>
        </w:rPr>
      </w:pPr>
    </w:p>
    <w:p w14:paraId="08F53AF8">
      <w:pPr>
        <w:jc w:val="center"/>
        <w:rPr>
          <w:rFonts w:hint="eastAsia" w:ascii="仿宋" w:hAnsi="仿宋" w:eastAsia="仿宋" w:cs="仿宋"/>
        </w:rPr>
      </w:pPr>
    </w:p>
    <w:p w14:paraId="65C0A9AB">
      <w:pPr>
        <w:jc w:val="center"/>
        <w:rPr>
          <w:rFonts w:hint="eastAsia" w:ascii="仿宋" w:hAnsi="仿宋" w:eastAsia="仿宋" w:cs="仿宋"/>
        </w:rPr>
      </w:pPr>
    </w:p>
    <w:p w14:paraId="41FAFE6E">
      <w:pPr>
        <w:jc w:val="center"/>
        <w:rPr>
          <w:rFonts w:hint="eastAsia" w:ascii="仿宋" w:hAnsi="仿宋" w:eastAsia="仿宋" w:cs="仿宋"/>
        </w:rPr>
      </w:pPr>
    </w:p>
    <w:p w14:paraId="629CC87F">
      <w:pPr>
        <w:jc w:val="center"/>
        <w:rPr>
          <w:rFonts w:hint="eastAsia" w:ascii="仿宋" w:hAnsi="仿宋" w:eastAsia="仿宋" w:cs="仿宋"/>
        </w:rPr>
      </w:pPr>
    </w:p>
    <w:p w14:paraId="3AEAC5DA">
      <w:pPr>
        <w:jc w:val="center"/>
        <w:rPr>
          <w:rFonts w:hint="eastAsia" w:ascii="仿宋" w:hAnsi="仿宋" w:eastAsia="仿宋" w:cs="仿宋"/>
        </w:rPr>
      </w:pPr>
    </w:p>
    <w:p w14:paraId="29A24B56">
      <w:pPr>
        <w:jc w:val="center"/>
        <w:rPr>
          <w:rFonts w:hint="eastAsia" w:ascii="仿宋" w:hAnsi="仿宋" w:eastAsia="仿宋" w:cs="仿宋"/>
        </w:rPr>
      </w:pPr>
    </w:p>
    <w:p w14:paraId="1D385B72">
      <w:pPr>
        <w:jc w:val="center"/>
        <w:rPr>
          <w:rFonts w:hint="eastAsia" w:ascii="仿宋" w:hAnsi="仿宋" w:eastAsia="仿宋" w:cs="仿宋"/>
        </w:rPr>
      </w:pPr>
    </w:p>
    <w:p w14:paraId="0DCE6515">
      <w:pPr>
        <w:jc w:val="center"/>
        <w:rPr>
          <w:rFonts w:hint="eastAsia" w:ascii="仿宋" w:hAnsi="仿宋" w:eastAsia="仿宋" w:cs="仿宋"/>
        </w:rPr>
      </w:pPr>
    </w:p>
    <w:p w14:paraId="550D5E64">
      <w:pPr>
        <w:jc w:val="center"/>
        <w:rPr>
          <w:rFonts w:hint="eastAsia" w:ascii="仿宋" w:hAnsi="仿宋" w:eastAsia="仿宋" w:cs="仿宋"/>
        </w:rPr>
      </w:pPr>
    </w:p>
    <w:p w14:paraId="2373835D">
      <w:pPr>
        <w:jc w:val="center"/>
        <w:rPr>
          <w:rFonts w:hint="eastAsia" w:ascii="仿宋" w:hAnsi="仿宋" w:eastAsia="仿宋" w:cs="仿宋"/>
        </w:rPr>
      </w:pPr>
    </w:p>
    <w:p w14:paraId="5A827465">
      <w:pPr>
        <w:jc w:val="center"/>
        <w:rPr>
          <w:rFonts w:hint="eastAsia" w:ascii="仿宋" w:hAnsi="仿宋" w:eastAsia="仿宋" w:cs="仿宋"/>
        </w:rPr>
      </w:pPr>
    </w:p>
    <w:p w14:paraId="26589FDC">
      <w:pPr>
        <w:jc w:val="center"/>
        <w:rPr>
          <w:rFonts w:hint="eastAsia" w:ascii="仿宋" w:hAnsi="仿宋" w:eastAsia="仿宋" w:cs="仿宋"/>
        </w:rPr>
      </w:pPr>
    </w:p>
    <w:p w14:paraId="4193C87D">
      <w:pPr>
        <w:jc w:val="center"/>
        <w:rPr>
          <w:rFonts w:hint="eastAsia" w:ascii="仿宋" w:hAnsi="仿宋" w:eastAsia="仿宋" w:cs="仿宋"/>
        </w:rPr>
      </w:pPr>
    </w:p>
    <w:p w14:paraId="064E83B3">
      <w:pPr>
        <w:jc w:val="center"/>
        <w:rPr>
          <w:rFonts w:hint="eastAsia" w:ascii="仿宋" w:hAnsi="仿宋" w:eastAsia="仿宋" w:cs="仿宋"/>
        </w:rPr>
      </w:pPr>
    </w:p>
    <w:p w14:paraId="343CDD2C">
      <w:pPr>
        <w:jc w:val="center"/>
        <w:rPr>
          <w:rFonts w:hint="eastAsia" w:ascii="仿宋" w:hAnsi="仿宋" w:eastAsia="仿宋" w:cs="仿宋"/>
        </w:rPr>
      </w:pPr>
    </w:p>
    <w:p w14:paraId="64294FD0">
      <w:pPr>
        <w:jc w:val="center"/>
        <w:rPr>
          <w:rFonts w:hint="eastAsia" w:ascii="仿宋" w:hAnsi="仿宋" w:eastAsia="仿宋" w:cs="仿宋"/>
        </w:rPr>
      </w:pPr>
    </w:p>
    <w:p w14:paraId="1E643C2D">
      <w:pPr>
        <w:jc w:val="center"/>
        <w:rPr>
          <w:rFonts w:hint="eastAsia" w:ascii="仿宋" w:hAnsi="仿宋" w:eastAsia="仿宋" w:cs="仿宋"/>
        </w:rPr>
      </w:pPr>
    </w:p>
    <w:p w14:paraId="4F093AC2">
      <w:pPr>
        <w:jc w:val="center"/>
        <w:rPr>
          <w:rFonts w:hint="eastAsia" w:ascii="仿宋" w:hAnsi="仿宋" w:eastAsia="仿宋" w:cs="仿宋"/>
        </w:rPr>
      </w:pPr>
    </w:p>
    <w:p w14:paraId="73C413A9">
      <w:pPr>
        <w:jc w:val="center"/>
        <w:rPr>
          <w:rFonts w:hint="eastAsia" w:ascii="仿宋" w:hAnsi="仿宋" w:eastAsia="仿宋" w:cs="仿宋"/>
        </w:rPr>
      </w:pPr>
    </w:p>
    <w:p w14:paraId="365E2F38">
      <w:pPr>
        <w:jc w:val="center"/>
        <w:rPr>
          <w:rFonts w:hint="eastAsia" w:ascii="仿宋" w:hAnsi="仿宋" w:eastAsia="仿宋" w:cs="仿宋"/>
        </w:rPr>
      </w:pPr>
    </w:p>
    <w:p w14:paraId="2923E4D7">
      <w:pPr>
        <w:jc w:val="center"/>
        <w:rPr>
          <w:rFonts w:hint="eastAsia" w:ascii="仿宋" w:hAnsi="仿宋" w:eastAsia="仿宋" w:cs="仿宋"/>
        </w:rPr>
      </w:pPr>
    </w:p>
    <w:p w14:paraId="1D4324CA">
      <w:pPr>
        <w:jc w:val="center"/>
        <w:rPr>
          <w:rFonts w:hint="eastAsia" w:ascii="仿宋" w:hAnsi="仿宋" w:eastAsia="仿宋" w:cs="仿宋"/>
        </w:rPr>
      </w:pPr>
    </w:p>
    <w:p w14:paraId="6ADE6A8E">
      <w:pPr>
        <w:jc w:val="both"/>
        <w:rPr>
          <w:rFonts w:hint="eastAsia" w:ascii="仿宋" w:hAnsi="仿宋" w:eastAsia="仿宋" w:cs="仿宋"/>
        </w:rPr>
      </w:pPr>
    </w:p>
    <w:p w14:paraId="07AE2F4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7DFC95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9AEDF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BE3F4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0A01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725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B27F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57DE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7947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CF2E6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39D5C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9393D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1CAE8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DFE6F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C784D5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E1E8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D1D00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D59ED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A0F0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2F26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F30B9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542B4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C6F7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A0E0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C528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BC857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39C62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145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34032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21E2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7517D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1FF8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45EA4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D9893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67DB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A1F34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0B97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20E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0BD5E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EE1FC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8C6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369F2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512E38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179CEF49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56DE021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E69D2D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3183AE4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5BE38D0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41578F3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50428B7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26A673E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35B125F9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3CE4591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7512225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EBE24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9EAD9F">
      <w:pPr>
        <w:rPr>
          <w:rFonts w:hint="eastAsia" w:ascii="仿宋" w:hAnsi="仿宋" w:eastAsia="仿宋" w:cs="仿宋"/>
        </w:rPr>
      </w:pPr>
    </w:p>
    <w:p w14:paraId="072272AB">
      <w:pPr>
        <w:rPr>
          <w:rFonts w:hint="eastAsia" w:ascii="仿宋" w:hAnsi="仿宋" w:eastAsia="仿宋" w:cs="仿宋"/>
        </w:rPr>
      </w:pPr>
    </w:p>
    <w:p w14:paraId="0A98AD73">
      <w:pPr>
        <w:rPr>
          <w:rFonts w:hint="eastAsia" w:ascii="仿宋" w:hAnsi="仿宋" w:eastAsia="仿宋" w:cs="仿宋"/>
        </w:rPr>
      </w:pPr>
    </w:p>
    <w:p w14:paraId="6E8C41E9">
      <w:pPr>
        <w:rPr>
          <w:rFonts w:hint="eastAsia" w:ascii="仿宋" w:hAnsi="仿宋" w:eastAsia="仿宋" w:cs="仿宋"/>
        </w:rPr>
      </w:pPr>
    </w:p>
    <w:p w14:paraId="5A7B2EE3">
      <w:pPr>
        <w:rPr>
          <w:rFonts w:hint="eastAsia" w:ascii="仿宋" w:hAnsi="仿宋" w:eastAsia="仿宋" w:cs="仿宋"/>
        </w:rPr>
      </w:pPr>
    </w:p>
    <w:p w14:paraId="407C7272">
      <w:pPr>
        <w:rPr>
          <w:rFonts w:hint="eastAsia" w:ascii="仿宋" w:hAnsi="仿宋" w:eastAsia="仿宋" w:cs="仿宋"/>
        </w:rPr>
      </w:pPr>
    </w:p>
    <w:p w14:paraId="2A78A2E3">
      <w:pPr>
        <w:rPr>
          <w:rFonts w:hint="eastAsia" w:ascii="仿宋" w:hAnsi="仿宋" w:eastAsia="仿宋" w:cs="仿宋"/>
        </w:rPr>
      </w:pPr>
    </w:p>
    <w:p w14:paraId="7BA6E074">
      <w:pPr>
        <w:rPr>
          <w:rFonts w:hint="eastAsia" w:ascii="仿宋" w:hAnsi="仿宋" w:eastAsia="仿宋" w:cs="仿宋"/>
        </w:rPr>
      </w:pPr>
    </w:p>
    <w:p w14:paraId="0A3D1D62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3D640D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59BD0EC1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0C3519A5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4E1EFB1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928F01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1350F4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1971D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E3F9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E377E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48C3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0DD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E1AC90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CDE7394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F095085">
      <w:pPr>
        <w:rPr>
          <w:rFonts w:hint="eastAsia" w:ascii="仿宋" w:hAnsi="仿宋" w:eastAsia="仿宋" w:cs="仿宋"/>
        </w:rPr>
      </w:pPr>
    </w:p>
    <w:p w14:paraId="66570B29">
      <w:pPr>
        <w:rPr>
          <w:rFonts w:hint="eastAsia" w:ascii="仿宋" w:hAnsi="仿宋" w:eastAsia="仿宋" w:cs="仿宋"/>
        </w:rPr>
      </w:pPr>
    </w:p>
    <w:p w14:paraId="1EFB0FD6">
      <w:pPr>
        <w:rPr>
          <w:rFonts w:hint="eastAsia" w:ascii="仿宋" w:hAnsi="仿宋" w:eastAsia="仿宋" w:cs="仿宋"/>
        </w:rPr>
      </w:pPr>
    </w:p>
    <w:p w14:paraId="40362A28">
      <w:pPr>
        <w:rPr>
          <w:rFonts w:hint="eastAsia" w:ascii="仿宋" w:hAnsi="仿宋" w:eastAsia="仿宋" w:cs="仿宋"/>
        </w:rPr>
      </w:pPr>
    </w:p>
    <w:p w14:paraId="2725C667">
      <w:pPr>
        <w:rPr>
          <w:rFonts w:hint="eastAsia" w:ascii="仿宋" w:hAnsi="仿宋" w:eastAsia="仿宋" w:cs="仿宋"/>
        </w:rPr>
      </w:pPr>
    </w:p>
    <w:p w14:paraId="4ABBCE4E">
      <w:pPr>
        <w:rPr>
          <w:rFonts w:hint="eastAsia" w:ascii="仿宋" w:hAnsi="仿宋" w:eastAsia="仿宋" w:cs="仿宋"/>
        </w:rPr>
      </w:pPr>
    </w:p>
    <w:p w14:paraId="57E13DB8">
      <w:pPr>
        <w:rPr>
          <w:rFonts w:hint="eastAsia" w:ascii="仿宋" w:hAnsi="仿宋" w:eastAsia="仿宋" w:cs="仿宋"/>
        </w:rPr>
      </w:pPr>
    </w:p>
    <w:p w14:paraId="2FCD1BD2">
      <w:pPr>
        <w:rPr>
          <w:rFonts w:hint="eastAsia" w:ascii="仿宋" w:hAnsi="仿宋" w:eastAsia="仿宋" w:cs="仿宋"/>
        </w:rPr>
      </w:pPr>
    </w:p>
    <w:p w14:paraId="301C04D1">
      <w:pPr>
        <w:rPr>
          <w:rFonts w:hint="eastAsia" w:ascii="仿宋" w:hAnsi="仿宋" w:eastAsia="仿宋" w:cs="仿宋"/>
        </w:rPr>
      </w:pPr>
    </w:p>
    <w:p w14:paraId="453A1F81">
      <w:pPr>
        <w:rPr>
          <w:rFonts w:hint="eastAsia" w:ascii="仿宋" w:hAnsi="仿宋" w:eastAsia="仿宋" w:cs="仿宋"/>
        </w:rPr>
      </w:pPr>
    </w:p>
    <w:p w14:paraId="6FF8115D">
      <w:pPr>
        <w:rPr>
          <w:rFonts w:hint="eastAsia" w:ascii="仿宋" w:hAnsi="仿宋" w:eastAsia="仿宋" w:cs="仿宋"/>
        </w:rPr>
      </w:pPr>
    </w:p>
    <w:p w14:paraId="7CE64640">
      <w:pPr>
        <w:rPr>
          <w:rFonts w:hint="eastAsia" w:ascii="仿宋" w:hAnsi="仿宋" w:eastAsia="仿宋" w:cs="仿宋"/>
        </w:rPr>
      </w:pPr>
    </w:p>
    <w:p w14:paraId="24D6B2AA">
      <w:pPr>
        <w:rPr>
          <w:rFonts w:hint="eastAsia" w:ascii="仿宋" w:hAnsi="仿宋" w:eastAsia="仿宋" w:cs="仿宋"/>
        </w:rPr>
      </w:pPr>
    </w:p>
    <w:p w14:paraId="4AD6FC4D">
      <w:pPr>
        <w:rPr>
          <w:rFonts w:hint="eastAsia" w:ascii="仿宋" w:hAnsi="仿宋" w:eastAsia="仿宋" w:cs="仿宋"/>
        </w:rPr>
      </w:pPr>
    </w:p>
    <w:p w14:paraId="545EB542">
      <w:pPr>
        <w:rPr>
          <w:rFonts w:hint="eastAsia" w:ascii="仿宋" w:hAnsi="仿宋" w:eastAsia="仿宋" w:cs="仿宋"/>
        </w:rPr>
      </w:pPr>
    </w:p>
    <w:p w14:paraId="507CF625">
      <w:pPr>
        <w:rPr>
          <w:rFonts w:hint="eastAsia" w:ascii="仿宋" w:hAnsi="仿宋" w:eastAsia="仿宋" w:cs="仿宋"/>
        </w:rPr>
      </w:pPr>
    </w:p>
    <w:p w14:paraId="6BC5BAD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138837744"/>
      <w:bookmarkStart w:id="6" w:name="_Toc474135236"/>
      <w:bookmarkStart w:id="7" w:name="_Toc528251789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33A0D324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2DC43D4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5A4989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46F441F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7BA364D6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7B893B6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DC2F8A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AF2AC32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3B8EBBCE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0A3A869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D2833B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5427CA3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A3FA00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CA4D22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04AA8C6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57126C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E7725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4AEABA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6A35F7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0679A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05064A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1C7348EC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544EB3AD">
      <w:pPr>
        <w:rPr>
          <w:rFonts w:hint="eastAsia" w:ascii="仿宋" w:hAnsi="仿宋" w:eastAsia="仿宋" w:cs="仿宋"/>
          <w:lang w:val="en-US" w:eastAsia="zh-CN"/>
        </w:rPr>
      </w:pPr>
    </w:p>
    <w:p w14:paraId="1F4C6A19">
      <w:pPr>
        <w:rPr>
          <w:rFonts w:hint="eastAsia" w:ascii="仿宋" w:hAnsi="仿宋" w:eastAsia="仿宋" w:cs="仿宋"/>
          <w:lang w:val="en-US" w:eastAsia="zh-CN"/>
        </w:rPr>
      </w:pPr>
    </w:p>
    <w:p w14:paraId="3DD401B1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27DFEED4">
      <w:pPr>
        <w:pStyle w:val="2"/>
        <w:bidi w:val="0"/>
        <w:jc w:val="center"/>
        <w:rPr>
          <w:rFonts w:hint="eastAsia" w:ascii="宋体" w:hAnsi="宋体" w:eastAsia="宋体" w:cs="宋体"/>
          <w:szCs w:val="28"/>
          <w:lang w:val="en-US"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8037830</wp:posOffset>
                </wp:positionH>
                <wp:positionV relativeFrom="paragraph">
                  <wp:posOffset>45085</wp:posOffset>
                </wp:positionV>
                <wp:extent cx="1083945" cy="236855"/>
                <wp:effectExtent l="0" t="0" r="0" b="0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45" cy="236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14646E">
                            <w:pPr>
                              <w:spacing w:before="20" w:line="219" w:lineRule="auto"/>
                              <w:ind w:left="20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2.9pt;margin-top:3.55pt;height:18.65pt;width:85.35pt;z-index:251659264;mso-width-relative:page;mso-height-relative:page;" filled="f" stroked="f" coordsize="21600,21600" o:gfxdata="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rFy6PZAAAACgEAAA8AAAAAAAAAAQAgAAAAIgAAAGRycy9kb3ducmV2LnhtbFBL&#10;AQIUABQAAAAIAIdO4kB25C9GvAEAAHY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214646E">
                      <w:pPr>
                        <w:spacing w:before="20" w:line="219" w:lineRule="auto"/>
                        <w:ind w:left="20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报价表</w:t>
      </w:r>
    </w:p>
    <w:p w14:paraId="49119256">
      <w:pPr>
        <w:spacing w:before="91" w:line="214" w:lineRule="auto"/>
        <w:ind w:firstLine="828" w:firstLineChars="3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响应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公司</w:t>
      </w:r>
      <w:r>
        <w:rPr>
          <w:rFonts w:ascii="宋体" w:hAnsi="宋体" w:eastAsia="宋体" w:cs="宋体"/>
          <w:spacing w:val="-2"/>
          <w:sz w:val="28"/>
          <w:szCs w:val="28"/>
        </w:rPr>
        <w:t>名称 (公</w:t>
      </w:r>
      <w:r>
        <w:rPr>
          <w:rFonts w:ascii="宋体" w:hAnsi="宋体" w:eastAsia="宋体" w:cs="宋体"/>
          <w:spacing w:val="-1"/>
          <w:sz w:val="28"/>
          <w:szCs w:val="28"/>
        </w:rPr>
        <w:t>章) ：</w:t>
      </w:r>
    </w:p>
    <w:tbl>
      <w:tblPr>
        <w:tblStyle w:val="14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2265"/>
        <w:gridCol w:w="1821"/>
        <w:gridCol w:w="2067"/>
      </w:tblGrid>
      <w:tr w14:paraId="05D5C4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F7FD9C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BA687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A3028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7E8C8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85C61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22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E2CD65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控制价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0026D2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报价</w:t>
            </w:r>
          </w:p>
        </w:tc>
        <w:tc>
          <w:tcPr>
            <w:tcW w:w="206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799B36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0D6F4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4C22F6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6E99E0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6C0F13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AD7BB2D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会昌县中等专业学校三期建设项目观照明系统工程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0EF3A6C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68143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22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41A574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以财政审计结算价并按规定下浮后再下浮12%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84F309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6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BBC553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single"/>
                <w:lang w:val="en-US" w:eastAsia="zh-CN"/>
              </w:rPr>
            </w:pPr>
          </w:p>
        </w:tc>
      </w:tr>
      <w:tr w14:paraId="5AF30D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04557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4C5A3C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A2B45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46CAE5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0E598056">
      <w:pPr>
        <w:spacing w:before="91" w:line="219" w:lineRule="auto"/>
        <w:ind w:firstLine="544" w:firstLineChars="200"/>
        <w:rPr>
          <w:rFonts w:ascii="宋体" w:hAnsi="宋体" w:eastAsia="宋体" w:cs="宋体"/>
          <w:spacing w:val="-4"/>
          <w:sz w:val="28"/>
          <w:szCs w:val="28"/>
        </w:rPr>
      </w:pPr>
    </w:p>
    <w:p w14:paraId="3A5D9200">
      <w:pPr>
        <w:spacing w:before="91" w:line="219" w:lineRule="auto"/>
        <w:ind w:firstLine="544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pacing w:val="-4"/>
          <w:sz w:val="28"/>
          <w:szCs w:val="28"/>
        </w:rPr>
        <w:t>响</w:t>
      </w:r>
      <w:r>
        <w:rPr>
          <w:rFonts w:ascii="宋体" w:hAnsi="宋体" w:eastAsia="宋体" w:cs="宋体"/>
          <w:spacing w:val="-2"/>
          <w:sz w:val="28"/>
          <w:szCs w:val="28"/>
        </w:rPr>
        <w:t>应人代表 (签名) ：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 xml:space="preserve">                        联系方式：</w:t>
      </w:r>
      <w:bookmarkStart w:id="9" w:name="_GoBack"/>
      <w:bookmarkEnd w:id="9"/>
    </w:p>
    <w:p w14:paraId="051941DC">
      <w:pPr>
        <w:spacing w:before="91" w:line="221" w:lineRule="auto"/>
        <w:ind w:left="113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年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月  日</w:t>
      </w:r>
    </w:p>
    <w:p w14:paraId="3644CAD2">
      <w:pPr>
        <w:spacing w:before="28" w:line="221" w:lineRule="auto"/>
        <w:ind w:left="57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要</w:t>
      </w:r>
      <w:r>
        <w:rPr>
          <w:rFonts w:ascii="宋体" w:hAnsi="宋体" w:eastAsia="宋体" w:cs="宋体"/>
          <w:spacing w:val="-3"/>
          <w:sz w:val="28"/>
          <w:szCs w:val="28"/>
        </w:rPr>
        <w:t>求:</w:t>
      </w:r>
    </w:p>
    <w:p w14:paraId="1CFF582E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560" w:firstLineChars="200"/>
        <w:jc w:val="left"/>
        <w:textAlignment w:val="auto"/>
        <w:rPr>
          <w:rFonts w:hint="eastAsia" w:ascii="仿宋_GB2312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cs="宋体"/>
          <w:kern w:val="0"/>
          <w:sz w:val="28"/>
          <w:szCs w:val="28"/>
        </w:rPr>
        <w:t>响</w:t>
      </w:r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应下浮率不得低于控制价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（报价仅接受小数点后1位）</w:t>
      </w:r>
    </w:p>
    <w:p w14:paraId="460E50C8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560" w:firstLineChars="200"/>
        <w:jc w:val="left"/>
        <w:textAlignment w:val="auto"/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各供应商提供的报价须包含运输费、卸车费、税费、人工费等，我公司不再另行支付其他费用。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B8335A6"/>
    <w:multiLevelType w:val="singleLevel"/>
    <w:tmpl w:val="6B8335A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066510CD"/>
    <w:rsid w:val="20E30F43"/>
    <w:rsid w:val="29805E09"/>
    <w:rsid w:val="2D96292F"/>
    <w:rsid w:val="2EC90453"/>
    <w:rsid w:val="3C16369A"/>
    <w:rsid w:val="44AB770F"/>
    <w:rsid w:val="4C194668"/>
    <w:rsid w:val="5BFD7F2A"/>
    <w:rsid w:val="5D24341A"/>
    <w:rsid w:val="5E2856A3"/>
    <w:rsid w:val="723D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ind w:firstLine="420" w:firstLineChars="200"/>
    </w:pPr>
    <w:rPr>
      <w:szCs w:val="24"/>
    </w:rPr>
  </w:style>
  <w:style w:type="character" w:customStyle="1" w:styleId="11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5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878</Words>
  <Characters>918</Characters>
  <Lines>0</Lines>
  <Paragraphs>0</Paragraphs>
  <TotalTime>0</TotalTime>
  <ScaleCrop>false</ScaleCrop>
  <LinksUpToDate>false</LinksUpToDate>
  <CharactersWithSpaces>1181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dcterms:modified xsi:type="dcterms:W3CDTF">2024-10-12T09:07:54Z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86DF636C3E534AA5814ABA9B8CB16C72_11</vt:lpwstr>
  </property>
</Properties>
</file>